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E" w:rsidRDefault="00DA230A">
      <w:pPr>
        <w:rPr>
          <w:rFonts w:ascii="Times New Roman" w:hAnsi="Times New Roman" w:cs="Times New Roman"/>
          <w:sz w:val="28"/>
          <w:szCs w:val="28"/>
        </w:rPr>
      </w:pPr>
      <w:r w:rsidRPr="00DA230A">
        <w:rPr>
          <w:rFonts w:ascii="Times New Roman" w:hAnsi="Times New Roman" w:cs="Times New Roman"/>
          <w:sz w:val="28"/>
          <w:szCs w:val="28"/>
        </w:rPr>
        <w:t xml:space="preserve">Nhiệm vụ </w:t>
      </w:r>
      <w:r>
        <w:rPr>
          <w:rFonts w:ascii="Times New Roman" w:hAnsi="Times New Roman" w:cs="Times New Roman"/>
          <w:sz w:val="28"/>
          <w:szCs w:val="28"/>
        </w:rPr>
        <w:t xml:space="preserve">Đồ án môn học </w:t>
      </w:r>
      <w:r w:rsidR="00101C25">
        <w:rPr>
          <w:rFonts w:ascii="Times New Roman" w:hAnsi="Times New Roman" w:cs="Times New Roman"/>
          <w:sz w:val="28"/>
          <w:szCs w:val="28"/>
        </w:rPr>
        <w:t>Thiết bị</w:t>
      </w:r>
      <w:r>
        <w:rPr>
          <w:rFonts w:ascii="Times New Roman" w:hAnsi="Times New Roman" w:cs="Times New Roman"/>
          <w:sz w:val="28"/>
          <w:szCs w:val="28"/>
        </w:rPr>
        <w:t xml:space="preserve"> điện</w:t>
      </w:r>
    </w:p>
    <w:p w:rsidR="00DA230A" w:rsidRDefault="00D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K6</w:t>
      </w:r>
      <w:r w:rsidR="00101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Điện</w:t>
      </w:r>
    </w:p>
    <w:p w:rsidR="00DA230A" w:rsidRDefault="00DA23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559"/>
        <w:gridCol w:w="2159"/>
        <w:gridCol w:w="4050"/>
        <w:gridCol w:w="4950"/>
        <w:gridCol w:w="1916"/>
      </w:tblGrid>
      <w:tr w:rsidR="00101C25" w:rsidTr="007842AB">
        <w:trPr>
          <w:trHeight w:val="611"/>
        </w:trPr>
        <w:tc>
          <w:tcPr>
            <w:tcW w:w="559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159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viên</w:t>
            </w:r>
          </w:p>
        </w:tc>
        <w:tc>
          <w:tcPr>
            <w:tcW w:w="4050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Nhiệm vụ</w:t>
            </w:r>
          </w:p>
        </w:tc>
        <w:tc>
          <w:tcPr>
            <w:tcW w:w="4950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liệu ban đầu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</w:t>
            </w: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Mai</w:t>
            </w:r>
          </w:p>
        </w:tc>
        <w:tc>
          <w:tcPr>
            <w:tcW w:w="40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nhiệt độ thiết bị cấp nước nóng</w:t>
            </w:r>
          </w:p>
        </w:tc>
        <w:tc>
          <w:tcPr>
            <w:tcW w:w="49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Thể tích 5l, lưu lượng 1 – 3 lít/phút, nhiệt độ 50 – 70</w:t>
            </w:r>
            <w:r w:rsidRPr="00101C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101C25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Hiệp</w:t>
            </w:r>
          </w:p>
        </w:tc>
        <w:tc>
          <w:tcPr>
            <w:tcW w:w="40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nhiệt độ lò sấy</w:t>
            </w:r>
          </w:p>
        </w:tc>
        <w:tc>
          <w:tcPr>
            <w:tcW w:w="49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tích 250 l, nhiệt độ 150 – 200, công suất lò 1500 W,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983AA9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vAlign w:val="center"/>
          </w:tcPr>
          <w:p w:rsidR="00101C25" w:rsidRDefault="00983C8E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Nga</w:t>
            </w:r>
          </w:p>
        </w:tc>
        <w:tc>
          <w:tcPr>
            <w:tcW w:w="4050" w:type="dxa"/>
            <w:vAlign w:val="center"/>
          </w:tcPr>
          <w:p w:rsidR="00101C25" w:rsidRDefault="00983C8E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tốc độ bằng chuyền vận chuyển</w:t>
            </w:r>
          </w:p>
        </w:tc>
        <w:tc>
          <w:tcPr>
            <w:tcW w:w="4950" w:type="dxa"/>
            <w:vAlign w:val="center"/>
          </w:tcPr>
          <w:p w:rsidR="00101C25" w:rsidRDefault="009E4A1B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8E">
              <w:rPr>
                <w:rFonts w:ascii="Times New Roman" w:hAnsi="Times New Roman" w:cs="Times New Roman"/>
                <w:sz w:val="28"/>
                <w:szCs w:val="28"/>
              </w:rPr>
              <w:t>Băng chuyền 1,5x0,15</w:t>
            </w:r>
            <w:r w:rsidR="00784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3C8E">
              <w:rPr>
                <w:rFonts w:ascii="Times New Roman" w:hAnsi="Times New Roman" w:cs="Times New Roman"/>
                <w:sz w:val="28"/>
                <w:szCs w:val="28"/>
              </w:rPr>
              <w:t xml:space="preserve"> tốc độ khống chế 20cm/s, động cơ DC  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983C8E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:rsidR="00101C25" w:rsidRDefault="00983C8E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Thùy Tính</w:t>
            </w:r>
          </w:p>
        </w:tc>
        <w:tc>
          <w:tcPr>
            <w:tcW w:w="4050" w:type="dxa"/>
            <w:vAlign w:val="center"/>
          </w:tcPr>
          <w:p w:rsidR="00101C25" w:rsidRDefault="009E4A1B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Điều khiển vận thang </w:t>
            </w:r>
          </w:p>
        </w:tc>
        <w:tc>
          <w:tcPr>
            <w:tcW w:w="4950" w:type="dxa"/>
            <w:vAlign w:val="center"/>
          </w:tcPr>
          <w:p w:rsidR="00101C25" w:rsidRDefault="00A85B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8E">
              <w:rPr>
                <w:rFonts w:ascii="Times New Roman" w:hAnsi="Times New Roman" w:cs="Times New Roman"/>
                <w:sz w:val="28"/>
                <w:szCs w:val="28"/>
              </w:rPr>
              <w:t>Chiều cao 1,5 m; tốc độ 20cm/s, qui trình tăng tốc, giảm tốc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9E4A1B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vAlign w:val="center"/>
          </w:tcPr>
          <w:p w:rsidR="00101C25" w:rsidRDefault="009E4A1B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Song Hải</w:t>
            </w:r>
          </w:p>
        </w:tc>
        <w:tc>
          <w:tcPr>
            <w:tcW w:w="4050" w:type="dxa"/>
            <w:vAlign w:val="center"/>
          </w:tcPr>
          <w:p w:rsidR="00101C25" w:rsidRDefault="00A85B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nhiệt độ thiết bị gia nhiệt từ trường</w:t>
            </w:r>
          </w:p>
        </w:tc>
        <w:tc>
          <w:tcPr>
            <w:tcW w:w="4950" w:type="dxa"/>
            <w:vAlign w:val="center"/>
          </w:tcPr>
          <w:p w:rsidR="00101C25" w:rsidRDefault="00A85B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suất 400W, phạm vi điều chỉnh 100 – 200</w:t>
            </w:r>
            <w:r w:rsidRPr="00A85B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85B31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  <w:vAlign w:val="center"/>
          </w:tcPr>
          <w:p w:rsidR="00101C25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Thu Huyền</w:t>
            </w:r>
          </w:p>
        </w:tc>
        <w:tc>
          <w:tcPr>
            <w:tcW w:w="4050" w:type="dxa"/>
            <w:vAlign w:val="center"/>
          </w:tcPr>
          <w:p w:rsidR="00101C25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mức</w:t>
            </w:r>
          </w:p>
        </w:tc>
        <w:tc>
          <w:tcPr>
            <w:tcW w:w="4950" w:type="dxa"/>
            <w:vAlign w:val="center"/>
          </w:tcPr>
          <w:p w:rsidR="00101C25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2AB">
              <w:rPr>
                <w:rFonts w:ascii="Times New Roman" w:hAnsi="Times New Roman" w:cs="Times New Roman"/>
                <w:sz w:val="28"/>
                <w:szCs w:val="28"/>
              </w:rPr>
              <w:t>Ổn đinh mức chất lỏng trong bình</w:t>
            </w:r>
          </w:p>
          <w:p w:rsidR="007842AB" w:rsidRDefault="007842AB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bơm cấp chất lỏng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  <w:vAlign w:val="center"/>
          </w:tcPr>
          <w:p w:rsidR="00101C25" w:rsidRDefault="00670F6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Trang</w:t>
            </w:r>
          </w:p>
        </w:tc>
        <w:tc>
          <w:tcPr>
            <w:tcW w:w="4050" w:type="dxa"/>
            <w:vAlign w:val="center"/>
          </w:tcPr>
          <w:p w:rsidR="00101C25" w:rsidRDefault="00670F6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tốc độ động cơ không đồng bộ 3 pha</w:t>
            </w:r>
          </w:p>
        </w:tc>
        <w:tc>
          <w:tcPr>
            <w:tcW w:w="4950" w:type="dxa"/>
            <w:vAlign w:val="center"/>
          </w:tcPr>
          <w:p w:rsidR="00101C25" w:rsidRDefault="00670F6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Động cơ </w:t>
            </w:r>
            <w:r w:rsidR="003C0F3F">
              <w:rPr>
                <w:rFonts w:ascii="Times New Roman" w:hAnsi="Times New Roman" w:cs="Times New Roman"/>
                <w:sz w:val="28"/>
                <w:szCs w:val="28"/>
              </w:rPr>
              <w:t xml:space="preserve">KĐB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 pha 750W, phạm vi điều chỉnh ổn định 1000 – 1400v/p</w:t>
            </w:r>
          </w:p>
          <w:p w:rsidR="00670F61" w:rsidRDefault="00670F61" w:rsidP="003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Điều chỉnh tốc độ theo nguyên tắc thay đổi điện áp stato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  <w:vAlign w:val="center"/>
          </w:tcPr>
          <w:p w:rsidR="00101C25" w:rsidRDefault="003C0F3F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</w:p>
        </w:tc>
        <w:tc>
          <w:tcPr>
            <w:tcW w:w="4050" w:type="dxa"/>
            <w:vAlign w:val="center"/>
          </w:tcPr>
          <w:p w:rsidR="00101C25" w:rsidRDefault="003C0F3F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đinh tốc độ động cơ điện một chiều dùng bộ điều khiển PID</w:t>
            </w:r>
          </w:p>
        </w:tc>
        <w:tc>
          <w:tcPr>
            <w:tcW w:w="4950" w:type="dxa"/>
            <w:vAlign w:val="center"/>
          </w:tcPr>
          <w:p w:rsidR="00101C25" w:rsidRDefault="003C0F3F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Động cơ một chiều công suất 500W – 48 V</w:t>
            </w:r>
          </w:p>
          <w:p w:rsidR="003C0F3F" w:rsidRDefault="003C0F3F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Phạm vi điều chỉnh tốc độ 500; 700 v/ph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9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Khánh Ly</w:t>
            </w:r>
          </w:p>
        </w:tc>
        <w:tc>
          <w:tcPr>
            <w:tcW w:w="4050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động cơ cửa cuốn DC</w:t>
            </w:r>
          </w:p>
        </w:tc>
        <w:tc>
          <w:tcPr>
            <w:tcW w:w="4950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Động cơ DC 500W – 48 V, </w:t>
            </w:r>
          </w:p>
          <w:p w:rsidR="00E36A27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Tốc độ thả nâng cửa không đổi</w:t>
            </w:r>
          </w:p>
          <w:p w:rsidR="00E36A27" w:rsidRDefault="00E36A27" w:rsidP="00E3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Giảm tốc khi kết thúc đóng mở</w:t>
            </w:r>
          </w:p>
          <w:p w:rsidR="00E36A27" w:rsidRDefault="00E36A27" w:rsidP="00E3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ngừng khi gặp vật cả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9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Việt Phương</w:t>
            </w:r>
          </w:p>
        </w:tc>
        <w:tc>
          <w:tcPr>
            <w:tcW w:w="4050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ĐK ổn định mức trong hệ bể thông</w:t>
            </w:r>
          </w:p>
        </w:tc>
        <w:tc>
          <w:tcPr>
            <w:tcW w:w="4950" w:type="dxa"/>
            <w:vAlign w:val="center"/>
          </w:tcPr>
          <w:p w:rsidR="00101C25" w:rsidRDefault="00E36A2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lượng 2 bể, sử dụng nhiều bơm 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9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Thúy</w:t>
            </w:r>
          </w:p>
        </w:tc>
        <w:tc>
          <w:tcPr>
            <w:tcW w:w="4050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Ứng dụng PLC điều khiển động cơ KĐB theo chương trình định trước</w:t>
            </w:r>
          </w:p>
        </w:tc>
        <w:tc>
          <w:tcPr>
            <w:tcW w:w="4950" w:type="dxa"/>
            <w:vAlign w:val="center"/>
          </w:tcPr>
          <w:p w:rsidR="00101C25" w:rsidRDefault="00580331" w:rsidP="0058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Động cơ KĐB 1 pha, 750W – 220V</w:t>
            </w:r>
          </w:p>
          <w:p w:rsidR="00580331" w:rsidRDefault="00580331" w:rsidP="0058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Chương trình gồm: đảo chiều tốc độ thấp, tốc độ cao.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9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Tuấn</w:t>
            </w:r>
          </w:p>
        </w:tc>
        <w:tc>
          <w:tcPr>
            <w:tcW w:w="4050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các phương pháp điều khiển tốc độ động cơ một chiều có phản hồi</w:t>
            </w:r>
          </w:p>
        </w:tc>
        <w:tc>
          <w:tcPr>
            <w:tcW w:w="4950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Phương pháp thay đổi điện áp phần ứng</w:t>
            </w:r>
          </w:p>
          <w:p w:rsidR="00580331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Phương pháp tha đổi điện trở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9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Văn Bé </w:t>
            </w:r>
          </w:p>
        </w:tc>
        <w:tc>
          <w:tcPr>
            <w:tcW w:w="4050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tốc độ động cơ DC theo nguyên tắc thay đổi từ trường phần cảm</w:t>
            </w:r>
          </w:p>
        </w:tc>
        <w:tc>
          <w:tcPr>
            <w:tcW w:w="4950" w:type="dxa"/>
            <w:vAlign w:val="center"/>
          </w:tcPr>
          <w:p w:rsidR="00101C25" w:rsidRDefault="00580331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Động cơ DC 500W – 48V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9" w:type="dxa"/>
            <w:vAlign w:val="center"/>
          </w:tcPr>
          <w:p w:rsidR="00101C25" w:rsidRDefault="00591C7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Bích</w:t>
            </w:r>
          </w:p>
        </w:tc>
        <w:tc>
          <w:tcPr>
            <w:tcW w:w="4050" w:type="dxa"/>
            <w:vAlign w:val="center"/>
          </w:tcPr>
          <w:p w:rsidR="00101C25" w:rsidRDefault="00591C7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hợp các phương pháp điều khiển </w:t>
            </w:r>
            <w:r w:rsidR="000078E0">
              <w:rPr>
                <w:rFonts w:ascii="Times New Roman" w:hAnsi="Times New Roman" w:cs="Times New Roman"/>
                <w:sz w:val="28"/>
                <w:szCs w:val="28"/>
              </w:rPr>
              <w:t xml:space="preserve">ổn định tốc độ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động cơ KDB 1 pha</w:t>
            </w:r>
          </w:p>
        </w:tc>
        <w:tc>
          <w:tcPr>
            <w:tcW w:w="4950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Động cơ 750W – 220V</w:t>
            </w:r>
          </w:p>
          <w:p w:rsidR="000078E0" w:rsidRDefault="000078E0" w:rsidP="0000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Tải có momen quán tính </w:t>
            </w:r>
          </w:p>
          <w:p w:rsidR="000078E0" w:rsidRDefault="000078E0" w:rsidP="0000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 ổn định tốc độ 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9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Trang</w:t>
            </w:r>
          </w:p>
        </w:tc>
        <w:tc>
          <w:tcPr>
            <w:tcW w:w="4050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Robot tự hành không chạm cản</w:t>
            </w:r>
          </w:p>
        </w:tc>
        <w:tc>
          <w:tcPr>
            <w:tcW w:w="4950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Robot có khối lượng 5-10</w:t>
            </w:r>
          </w:p>
          <w:p w:rsidR="000078E0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Khoảng cách chống chạm 5cm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9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Quỳnh Nga</w:t>
            </w:r>
          </w:p>
        </w:tc>
        <w:tc>
          <w:tcPr>
            <w:tcW w:w="4050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định tốc độ động cơ DC trong cơ cấu nâng hạ</w:t>
            </w:r>
          </w:p>
        </w:tc>
        <w:tc>
          <w:tcPr>
            <w:tcW w:w="4950" w:type="dxa"/>
            <w:vAlign w:val="center"/>
          </w:tcPr>
          <w:p w:rsidR="00101C25" w:rsidRDefault="000078E0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Khối lượng nâng </w:t>
            </w:r>
            <w:r w:rsidR="001A415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10kg</w:t>
            </w:r>
          </w:p>
          <w:p w:rsidR="001A415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Tốc độ nâng 0,2 m/s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9" w:type="dxa"/>
            <w:vAlign w:val="center"/>
          </w:tcPr>
          <w:p w:rsidR="00101C2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Phương</w:t>
            </w:r>
          </w:p>
        </w:tc>
        <w:tc>
          <w:tcPr>
            <w:tcW w:w="4050" w:type="dxa"/>
            <w:vAlign w:val="center"/>
          </w:tcPr>
          <w:p w:rsidR="00101C25" w:rsidRDefault="001A4155" w:rsidP="001A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robot bám đường</w:t>
            </w:r>
          </w:p>
        </w:tc>
        <w:tc>
          <w:tcPr>
            <w:tcW w:w="4950" w:type="dxa"/>
            <w:vAlign w:val="center"/>
          </w:tcPr>
          <w:p w:rsidR="001A4155" w:rsidRDefault="001A4155" w:rsidP="001A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Robot có khối lượng 5-10</w:t>
            </w:r>
          </w:p>
          <w:p w:rsidR="00101C25" w:rsidRPr="001A4155" w:rsidRDefault="001A4155" w:rsidP="001A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 lệch không quá 5 cm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9" w:type="dxa"/>
            <w:vAlign w:val="center"/>
          </w:tcPr>
          <w:p w:rsidR="00101C2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Thảo</w:t>
            </w:r>
          </w:p>
        </w:tc>
        <w:tc>
          <w:tcPr>
            <w:tcW w:w="4050" w:type="dxa"/>
            <w:vAlign w:val="center"/>
          </w:tcPr>
          <w:p w:rsidR="00101C2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nhiệt độ lò sấy theo qui trình định trước</w:t>
            </w:r>
          </w:p>
        </w:tc>
        <w:tc>
          <w:tcPr>
            <w:tcW w:w="4950" w:type="dxa"/>
            <w:vAlign w:val="center"/>
          </w:tcPr>
          <w:p w:rsidR="00101C2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Sai số nhiệt không quá 10</w:t>
            </w:r>
            <w:r w:rsidRPr="001A41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25" w:rsidTr="007842AB">
        <w:tc>
          <w:tcPr>
            <w:tcW w:w="559" w:type="dxa"/>
            <w:vAlign w:val="center"/>
          </w:tcPr>
          <w:p w:rsidR="00101C25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9" w:type="dxa"/>
            <w:vAlign w:val="center"/>
          </w:tcPr>
          <w:p w:rsidR="00101C25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Hân</w:t>
            </w:r>
          </w:p>
        </w:tc>
        <w:tc>
          <w:tcPr>
            <w:tcW w:w="40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01C25" w:rsidRDefault="00101C2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9" w:type="dxa"/>
            <w:vAlign w:val="center"/>
          </w:tcPr>
          <w:p w:rsidR="00A30473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Ngọc</w:t>
            </w:r>
          </w:p>
        </w:tc>
        <w:tc>
          <w:tcPr>
            <w:tcW w:w="4050" w:type="dxa"/>
            <w:vAlign w:val="center"/>
          </w:tcPr>
          <w:p w:rsidR="00A30473" w:rsidRDefault="001A4155" w:rsidP="001A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các phương pháp điều khiển ổn định tốc độ động cơ KĐB ba pha</w:t>
            </w:r>
          </w:p>
        </w:tc>
        <w:tc>
          <w:tcPr>
            <w:tcW w:w="4950" w:type="dxa"/>
            <w:vAlign w:val="center"/>
          </w:tcPr>
          <w:p w:rsidR="00A30473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ĐC 750W – 3pha </w:t>
            </w: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59" w:type="dxa"/>
            <w:vAlign w:val="center"/>
          </w:tcPr>
          <w:p w:rsidR="00A30473" w:rsidRDefault="001A415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Mỹ Trang</w:t>
            </w:r>
          </w:p>
        </w:tc>
        <w:tc>
          <w:tcPr>
            <w:tcW w:w="40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Ứng dụng PLC điều khiển theo chương trình, đáp ứng kích thích </w:t>
            </w:r>
          </w:p>
        </w:tc>
        <w:tc>
          <w:tcPr>
            <w:tcW w:w="49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Cảm biến siêu âm lực âm thanh, tiệm cận</w:t>
            </w: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9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 Vân</w:t>
            </w:r>
          </w:p>
        </w:tc>
        <w:tc>
          <w:tcPr>
            <w:tcW w:w="40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động cơ một chiều theo chương trình</w:t>
            </w:r>
          </w:p>
        </w:tc>
        <w:tc>
          <w:tcPr>
            <w:tcW w:w="4950" w:type="dxa"/>
            <w:vAlign w:val="center"/>
          </w:tcPr>
          <w:p w:rsidR="00A30473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Chương trình điều khiển theo qui trình công nghệ: khởi động, tăng tốc, điều chỉnh tăng giảm tốc, hãm dừng.</w:t>
            </w: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9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Thu Thảo</w:t>
            </w:r>
          </w:p>
        </w:tc>
        <w:tc>
          <w:tcPr>
            <w:tcW w:w="40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quá trình nhiệ</w:t>
            </w:r>
            <w:r w:rsidR="00E13717">
              <w:rPr>
                <w:rFonts w:ascii="Times New Roman" w:hAnsi="Times New Roman" w:cs="Times New Roman"/>
                <w:sz w:val="28"/>
                <w:szCs w:val="28"/>
              </w:rPr>
              <w:t>t cho thiết bị gia nhiệt</w:t>
            </w:r>
          </w:p>
        </w:tc>
        <w:tc>
          <w:tcPr>
            <w:tcW w:w="49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Bình nước 5 l</w:t>
            </w:r>
          </w:p>
          <w:p w:rsidR="008914F5" w:rsidRDefault="008914F5" w:rsidP="0089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Quá trình nhiệt cho trước</w:t>
            </w: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9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Quỳnh</w:t>
            </w:r>
          </w:p>
        </w:tc>
        <w:tc>
          <w:tcPr>
            <w:tcW w:w="4050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Ứng dụng PLC điều khiển bãi đỗ xe</w:t>
            </w:r>
          </w:p>
        </w:tc>
        <w:tc>
          <w:tcPr>
            <w:tcW w:w="4950" w:type="dxa"/>
            <w:vAlign w:val="center"/>
          </w:tcPr>
          <w:p w:rsidR="00A30473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Đếm số lượng xe theo loại trong bãi đỗ</w:t>
            </w:r>
          </w:p>
          <w:p w:rsidR="00E13717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Hiển thị số chỗ còn trống</w:t>
            </w:r>
          </w:p>
          <w:p w:rsidR="00E13717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giá tiền theo loại xe và thời gian gửi trong bãi</w:t>
            </w: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9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Vương Thị Ngọc Lan</w:t>
            </w: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9" w:type="dxa"/>
            <w:vAlign w:val="center"/>
          </w:tcPr>
          <w:p w:rsidR="00A30473" w:rsidRDefault="008914F5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Ngọc Hiếu</w:t>
            </w: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9" w:type="dxa"/>
            <w:vAlign w:val="center"/>
          </w:tcPr>
          <w:p w:rsidR="00A30473" w:rsidRDefault="001A02BC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Đặng Chiến</w:t>
            </w:r>
          </w:p>
        </w:tc>
        <w:tc>
          <w:tcPr>
            <w:tcW w:w="4050" w:type="dxa"/>
            <w:vAlign w:val="center"/>
          </w:tcPr>
          <w:p w:rsidR="00A30473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ổn đinh tốc độ động cơ DC với tải thay đổi</w:t>
            </w:r>
          </w:p>
        </w:tc>
        <w:tc>
          <w:tcPr>
            <w:tcW w:w="4950" w:type="dxa"/>
            <w:vAlign w:val="center"/>
          </w:tcPr>
          <w:p w:rsidR="00A30473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Phạm vi điều khiển 500 → 800 vòng/p</w:t>
            </w:r>
          </w:p>
          <w:p w:rsidR="00E13717" w:rsidRDefault="00E13717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73" w:rsidTr="007842AB">
        <w:tc>
          <w:tcPr>
            <w:tcW w:w="559" w:type="dxa"/>
            <w:vAlign w:val="center"/>
          </w:tcPr>
          <w:p w:rsidR="00A30473" w:rsidRDefault="00A30473" w:rsidP="0078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30473" w:rsidRDefault="00A30473" w:rsidP="0078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0A" w:rsidRPr="00DA230A" w:rsidRDefault="00DA230A">
      <w:pPr>
        <w:rPr>
          <w:rFonts w:ascii="Times New Roman" w:hAnsi="Times New Roman" w:cs="Times New Roman"/>
          <w:sz w:val="28"/>
          <w:szCs w:val="28"/>
        </w:rPr>
      </w:pPr>
    </w:p>
    <w:sectPr w:rsidR="00DA230A" w:rsidRPr="00DA230A" w:rsidSect="00101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420"/>
    <w:multiLevelType w:val="hybridMultilevel"/>
    <w:tmpl w:val="DF961D7E"/>
    <w:lvl w:ilvl="0" w:tplc="00B0C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A"/>
    <w:rsid w:val="000078E0"/>
    <w:rsid w:val="00101C25"/>
    <w:rsid w:val="001A02BC"/>
    <w:rsid w:val="001A4155"/>
    <w:rsid w:val="003C0F3F"/>
    <w:rsid w:val="00580331"/>
    <w:rsid w:val="00591C70"/>
    <w:rsid w:val="00670F61"/>
    <w:rsid w:val="00695081"/>
    <w:rsid w:val="007842AB"/>
    <w:rsid w:val="008914F5"/>
    <w:rsid w:val="00983AA9"/>
    <w:rsid w:val="00983C8E"/>
    <w:rsid w:val="009E4A1B"/>
    <w:rsid w:val="009F2D3E"/>
    <w:rsid w:val="00A30473"/>
    <w:rsid w:val="00A85B31"/>
    <w:rsid w:val="00DA230A"/>
    <w:rsid w:val="00E13717"/>
    <w:rsid w:val="00E36A27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0A"/>
    <w:pPr>
      <w:ind w:left="720"/>
      <w:contextualSpacing/>
    </w:pPr>
  </w:style>
  <w:style w:type="table" w:styleId="TableGrid">
    <w:name w:val="Table Grid"/>
    <w:basedOn w:val="TableNormal"/>
    <w:uiPriority w:val="59"/>
    <w:rsid w:val="0010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0A"/>
    <w:pPr>
      <w:ind w:left="720"/>
      <w:contextualSpacing/>
    </w:pPr>
  </w:style>
  <w:style w:type="table" w:styleId="TableGrid">
    <w:name w:val="Table Grid"/>
    <w:basedOn w:val="TableNormal"/>
    <w:uiPriority w:val="59"/>
    <w:rsid w:val="0010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3E79-623D-43AE-84BB-A7BF54A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Tung</dc:creator>
  <cp:lastModifiedBy>Pham Khanh Tung</cp:lastModifiedBy>
  <cp:revision>5</cp:revision>
  <dcterms:created xsi:type="dcterms:W3CDTF">2016-08-19T02:15:00Z</dcterms:created>
  <dcterms:modified xsi:type="dcterms:W3CDTF">2016-09-13T02:56:00Z</dcterms:modified>
</cp:coreProperties>
</file>